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DBC7" w14:textId="77777777" w:rsidR="00A564F9" w:rsidRPr="00912089" w:rsidRDefault="00A564F9" w:rsidP="00A564F9">
      <w:pPr>
        <w:pStyle w:val="NoSpacing"/>
        <w:rPr>
          <w:b/>
        </w:rPr>
      </w:pPr>
      <w:r w:rsidRPr="00912089">
        <w:rPr>
          <w:b/>
        </w:rPr>
        <w:t>Send a brief email to your representatives through their official contact forms:</w:t>
      </w:r>
    </w:p>
    <w:p w14:paraId="56A8196A" w14:textId="77777777" w:rsidR="00A564F9" w:rsidRDefault="00A564F9" w:rsidP="00A564F9">
      <w:pPr>
        <w:pStyle w:val="NoSpacing"/>
      </w:pPr>
    </w:p>
    <w:p w14:paraId="09E3D33A" w14:textId="0BE8B27C" w:rsidR="00A564F9" w:rsidRDefault="00A564F9" w:rsidP="00A564F9">
      <w:pPr>
        <w:pStyle w:val="NoSpacing"/>
        <w:numPr>
          <w:ilvl w:val="0"/>
          <w:numId w:val="1"/>
        </w:numPr>
      </w:pPr>
      <w:r>
        <w:t xml:space="preserve">Personalize the email template </w:t>
      </w:r>
      <w:r w:rsidR="0051461F">
        <w:t>below</w:t>
      </w:r>
      <w:r>
        <w:t xml:space="preserve"> by replacing </w:t>
      </w:r>
      <w:proofErr w:type="gramStart"/>
      <w:r w:rsidRPr="00EC43C0">
        <w:rPr>
          <w:highlight w:val="yellow"/>
        </w:rPr>
        <w:t>all of</w:t>
      </w:r>
      <w:proofErr w:type="gramEnd"/>
      <w:r w:rsidRPr="00EC43C0">
        <w:rPr>
          <w:highlight w:val="yellow"/>
        </w:rPr>
        <w:t xml:space="preserve"> the yellow highlighted sections</w:t>
      </w:r>
      <w:r>
        <w:t xml:space="preserve"> with information about you and your laboratory(</w:t>
      </w:r>
      <w:proofErr w:type="spellStart"/>
      <w:r>
        <w:t>ies</w:t>
      </w:r>
      <w:proofErr w:type="spellEnd"/>
      <w:r>
        <w:t xml:space="preserve">).  Please adjust the letter to make it personal, appropriate to your situation, and explain the impact of PAMA cuts to your laboratory. </w:t>
      </w:r>
    </w:p>
    <w:p w14:paraId="042B08C7" w14:textId="77777777" w:rsidR="00A564F9" w:rsidRPr="005819F1" w:rsidRDefault="00A564F9" w:rsidP="00A564F9">
      <w:pPr>
        <w:pStyle w:val="NoSpacing"/>
      </w:pPr>
    </w:p>
    <w:p w14:paraId="01FC7052" w14:textId="77777777" w:rsidR="00A564F9" w:rsidRPr="005819F1" w:rsidRDefault="00A564F9" w:rsidP="00A564F9">
      <w:pPr>
        <w:pStyle w:val="NoSpacing"/>
        <w:numPr>
          <w:ilvl w:val="0"/>
          <w:numId w:val="1"/>
        </w:numPr>
      </w:pPr>
      <w:r w:rsidRPr="005819F1">
        <w:t xml:space="preserve">For House representatives, please use your representative associated with your </w:t>
      </w:r>
      <w:r w:rsidRPr="00EE61D1">
        <w:rPr>
          <w:b/>
          <w:bCs/>
        </w:rPr>
        <w:t>home</w:t>
      </w:r>
      <w:r w:rsidRPr="005819F1">
        <w:t xml:space="preserve"> address, not the laboratory’s address. </w:t>
      </w:r>
      <w:r>
        <w:t>You can find your House representatives at this website</w:t>
      </w:r>
      <w:r w:rsidRPr="005819F1">
        <w:t xml:space="preserve">: </w:t>
      </w:r>
      <w:hyperlink r:id="rId5" w:history="1">
        <w:r w:rsidRPr="005819F1">
          <w:rPr>
            <w:rStyle w:val="Hyperlink"/>
          </w:rPr>
          <w:t>https://www.house.gov/representatives/find-your-representative</w:t>
        </w:r>
      </w:hyperlink>
      <w:r w:rsidRPr="005819F1">
        <w:t xml:space="preserve"> </w:t>
      </w:r>
      <w:r>
        <w:t xml:space="preserve">You can find your Senators at this website: </w:t>
      </w:r>
      <w:hyperlink r:id="rId6" w:history="1">
        <w:r w:rsidRPr="00B4060B">
          <w:rPr>
            <w:rStyle w:val="Hyperlink"/>
          </w:rPr>
          <w:t>https://www.senate.gov/senators/senators-contact.htm</w:t>
        </w:r>
      </w:hyperlink>
      <w:r>
        <w:t xml:space="preserve"> </w:t>
      </w:r>
    </w:p>
    <w:p w14:paraId="4C6DABD7" w14:textId="77777777" w:rsidR="00A564F9" w:rsidRPr="005819F1" w:rsidRDefault="00A564F9" w:rsidP="00A564F9">
      <w:pPr>
        <w:pStyle w:val="NoSpacing"/>
        <w:rPr>
          <w:b/>
        </w:rPr>
      </w:pPr>
    </w:p>
    <w:p w14:paraId="26663DD6" w14:textId="3A36C902" w:rsidR="00A564F9" w:rsidRDefault="00A564F9" w:rsidP="00A564F9">
      <w:pPr>
        <w:pStyle w:val="NoSpacing"/>
        <w:numPr>
          <w:ilvl w:val="0"/>
          <w:numId w:val="1"/>
        </w:numPr>
      </w:pPr>
      <w:r>
        <w:t xml:space="preserve">Emails will be forwarded to your representatives and Senators through their main websites. Each Member of Congress maintains a </w:t>
      </w:r>
      <w:proofErr w:type="gramStart"/>
      <w:r>
        <w:t>Federal</w:t>
      </w:r>
      <w:proofErr w:type="gramEnd"/>
      <w:r>
        <w:t xml:space="preserve"> government website </w:t>
      </w:r>
      <w:r w:rsidR="003D2D57">
        <w:t xml:space="preserve">that includes a form </w:t>
      </w:r>
      <w:r>
        <w:t>to accept emails</w:t>
      </w:r>
      <w:r w:rsidR="003D2D57">
        <w:t>. To</w:t>
      </w:r>
      <w:r>
        <w:t xml:space="preserve"> find your representative’s website:</w:t>
      </w:r>
    </w:p>
    <w:p w14:paraId="3B5F0658" w14:textId="77777777" w:rsidR="00A564F9" w:rsidRDefault="00A564F9" w:rsidP="00A564F9">
      <w:pPr>
        <w:pStyle w:val="NoSpacing"/>
      </w:pPr>
    </w:p>
    <w:p w14:paraId="4783425F" w14:textId="77777777" w:rsidR="00A564F9" w:rsidRDefault="00A564F9" w:rsidP="00A564F9">
      <w:pPr>
        <w:pStyle w:val="NoSpacing"/>
        <w:numPr>
          <w:ilvl w:val="1"/>
          <w:numId w:val="1"/>
        </w:numPr>
      </w:pPr>
      <w:r>
        <w:t xml:space="preserve">Once you have found your House representative and Senators through the links above, click his or her name to be directed to the office’s </w:t>
      </w:r>
      <w:proofErr w:type="gramStart"/>
      <w:r>
        <w:t>webpage;</w:t>
      </w:r>
      <w:proofErr w:type="gramEnd"/>
    </w:p>
    <w:p w14:paraId="11961FA4" w14:textId="77777777" w:rsidR="00A564F9" w:rsidRDefault="00A564F9" w:rsidP="00A564F9">
      <w:pPr>
        <w:pStyle w:val="NoSpacing"/>
        <w:numPr>
          <w:ilvl w:val="1"/>
          <w:numId w:val="1"/>
        </w:numPr>
      </w:pPr>
      <w:r>
        <w:t xml:space="preserve">On the main landing page, look for a “Contact” tab or </w:t>
      </w:r>
      <w:proofErr w:type="gramStart"/>
      <w:r>
        <w:t>button;</w:t>
      </w:r>
      <w:proofErr w:type="gramEnd"/>
    </w:p>
    <w:p w14:paraId="474883FC" w14:textId="77777777" w:rsidR="00A564F9" w:rsidRDefault="00A564F9" w:rsidP="00A564F9">
      <w:pPr>
        <w:pStyle w:val="NoSpacing"/>
        <w:numPr>
          <w:ilvl w:val="1"/>
          <w:numId w:val="1"/>
        </w:numPr>
      </w:pPr>
      <w:r>
        <w:t>Some members’ websites will ask what type of request you are making. If it asks you, select “Comment on Legislation;”</w:t>
      </w:r>
    </w:p>
    <w:p w14:paraId="43FC373C" w14:textId="77777777" w:rsidR="00A564F9" w:rsidRDefault="00A564F9" w:rsidP="00A564F9">
      <w:pPr>
        <w:pStyle w:val="NoSpacing"/>
        <w:numPr>
          <w:ilvl w:val="1"/>
          <w:numId w:val="1"/>
        </w:numPr>
      </w:pPr>
      <w:r>
        <w:t xml:space="preserve">Fill out the form with </w:t>
      </w:r>
      <w:r w:rsidRPr="00EE61D1">
        <w:rPr>
          <w:b/>
          <w:bCs/>
        </w:rPr>
        <w:t>your personal information and home address</w:t>
      </w:r>
      <w:r>
        <w:t xml:space="preserve"> (NOT the laboratory’s address</w:t>
      </w:r>
      <w:proofErr w:type="gramStart"/>
      <w:r>
        <w:t>);</w:t>
      </w:r>
      <w:proofErr w:type="gramEnd"/>
    </w:p>
    <w:p w14:paraId="3DDFC6B9" w14:textId="77777777" w:rsidR="00A564F9" w:rsidRDefault="00A564F9" w:rsidP="00A564F9">
      <w:pPr>
        <w:pStyle w:val="NoSpacing"/>
        <w:numPr>
          <w:ilvl w:val="1"/>
          <w:numId w:val="1"/>
        </w:numPr>
      </w:pPr>
      <w:r>
        <w:t>Many forms will request a “topic:” select “Health;”</w:t>
      </w:r>
    </w:p>
    <w:p w14:paraId="4CD77D73" w14:textId="77777777" w:rsidR="00A564F9" w:rsidRDefault="00A564F9" w:rsidP="00A564F9">
      <w:pPr>
        <w:pStyle w:val="NoSpacing"/>
        <w:numPr>
          <w:ilvl w:val="1"/>
          <w:numId w:val="1"/>
        </w:numPr>
      </w:pPr>
      <w:r>
        <w:t xml:space="preserve">Copy and paste your personalized and customized email into the space </w:t>
      </w:r>
      <w:proofErr w:type="gramStart"/>
      <w:r>
        <w:t>provided;</w:t>
      </w:r>
      <w:proofErr w:type="gramEnd"/>
    </w:p>
    <w:p w14:paraId="01F4813E" w14:textId="77777777" w:rsidR="00A564F9" w:rsidRDefault="00A564F9" w:rsidP="00A564F9">
      <w:pPr>
        <w:pStyle w:val="NoSpacing"/>
        <w:numPr>
          <w:ilvl w:val="1"/>
          <w:numId w:val="1"/>
        </w:numPr>
      </w:pPr>
      <w:r>
        <w:t>Click “send.”</w:t>
      </w:r>
    </w:p>
    <w:p w14:paraId="1C0EE08C" w14:textId="77777777" w:rsidR="00A564F9" w:rsidRDefault="00A564F9" w:rsidP="00A564F9">
      <w:pPr>
        <w:pStyle w:val="NoSpacing"/>
        <w:ind w:left="1440"/>
      </w:pPr>
    </w:p>
    <w:p w14:paraId="529F139D" w14:textId="21C9AA4C" w:rsidR="00A564F9" w:rsidRDefault="00A564F9" w:rsidP="00A564F9">
      <w:pPr>
        <w:pStyle w:val="NoSpacing"/>
        <w:numPr>
          <w:ilvl w:val="0"/>
          <w:numId w:val="1"/>
        </w:numPr>
      </w:pPr>
      <w:r w:rsidRPr="005819F1">
        <w:t xml:space="preserve">Email NILA at </w:t>
      </w:r>
      <w:hyperlink r:id="rId7" w:history="1">
        <w:r w:rsidRPr="005819F1">
          <w:rPr>
            <w:rStyle w:val="Hyperlink"/>
          </w:rPr>
          <w:t>nila@nila-usa.org</w:t>
        </w:r>
      </w:hyperlink>
      <w:r w:rsidRPr="005819F1">
        <w:t xml:space="preserve"> to </w:t>
      </w:r>
      <w:r>
        <w:t xml:space="preserve">share that you reached out to your representatives and Senators. Please be sure to include the name of your members of Congress in the communication. If you receive a response, please forward it to </w:t>
      </w:r>
      <w:hyperlink r:id="rId8" w:history="1">
        <w:r w:rsidRPr="000603A0">
          <w:rPr>
            <w:rStyle w:val="Hyperlink"/>
          </w:rPr>
          <w:t>nila@nila-usa.org</w:t>
        </w:r>
      </w:hyperlink>
      <w:r>
        <w:t xml:space="preserve">. </w:t>
      </w:r>
    </w:p>
    <w:p w14:paraId="59B7B7E0" w14:textId="7815EC0E" w:rsidR="00A564F9" w:rsidRDefault="00A564F9" w:rsidP="00A564F9">
      <w:pPr>
        <w:pStyle w:val="NoSpacing"/>
      </w:pPr>
    </w:p>
    <w:p w14:paraId="3819D308" w14:textId="77777777" w:rsidR="00A564F9" w:rsidRDefault="00A564F9" w:rsidP="00A564F9">
      <w:pPr>
        <w:pStyle w:val="NoSpacing"/>
        <w:rPr>
          <w:b/>
          <w:bCs/>
        </w:rPr>
      </w:pPr>
      <w:r>
        <w:rPr>
          <w:b/>
          <w:bCs/>
        </w:rPr>
        <w:t>Brief Sample Email that you can send on your own through your Representatives’ website:</w:t>
      </w:r>
    </w:p>
    <w:p w14:paraId="51C1B2EC" w14:textId="77777777" w:rsidR="00A564F9" w:rsidRPr="00DD2E59" w:rsidRDefault="00A564F9" w:rsidP="00A564F9">
      <w:pPr>
        <w:pStyle w:val="NoSpacing"/>
        <w:rPr>
          <w:b/>
          <w:bCs/>
        </w:rPr>
      </w:pPr>
    </w:p>
    <w:p w14:paraId="0EF9D97C" w14:textId="77777777" w:rsidR="00A564F9" w:rsidRDefault="00A564F9" w:rsidP="00A564F9">
      <w:pPr>
        <w:pStyle w:val="NoSpacing"/>
      </w:pPr>
      <w:r>
        <w:t xml:space="preserve">Dear </w:t>
      </w:r>
      <w:r w:rsidRPr="00651CB7">
        <w:rPr>
          <w:highlight w:val="yellow"/>
        </w:rPr>
        <w:t>[</w:t>
      </w:r>
      <w:r>
        <w:rPr>
          <w:highlight w:val="yellow"/>
        </w:rPr>
        <w:t>Representative Name</w:t>
      </w:r>
      <w:r w:rsidRPr="00651CB7">
        <w:rPr>
          <w:highlight w:val="yellow"/>
        </w:rPr>
        <w:t>]:</w:t>
      </w:r>
    </w:p>
    <w:p w14:paraId="2219240B" w14:textId="77777777" w:rsidR="00A564F9" w:rsidRDefault="00A564F9" w:rsidP="00A564F9">
      <w:pPr>
        <w:spacing w:after="0" w:line="240" w:lineRule="auto"/>
      </w:pPr>
    </w:p>
    <w:p w14:paraId="3988841A" w14:textId="77777777" w:rsidR="00A564F9" w:rsidRDefault="00A564F9" w:rsidP="00A564F9">
      <w:pPr>
        <w:spacing w:after="0" w:line="240" w:lineRule="auto"/>
        <w:rPr>
          <w:rFonts w:eastAsia="Times New Roman"/>
        </w:rPr>
      </w:pPr>
      <w:r>
        <w:t xml:space="preserve">I am a constituent and </w:t>
      </w:r>
      <w:r w:rsidRPr="00912089">
        <w:rPr>
          <w:highlight w:val="yellow"/>
        </w:rPr>
        <w:t>[</w:t>
      </w:r>
      <w:r>
        <w:rPr>
          <w:highlight w:val="yellow"/>
        </w:rPr>
        <w:t xml:space="preserve">your </w:t>
      </w:r>
      <w:r w:rsidRPr="00912089">
        <w:rPr>
          <w:highlight w:val="yellow"/>
        </w:rPr>
        <w:t>role]</w:t>
      </w:r>
      <w:r>
        <w:t xml:space="preserve"> at [</w:t>
      </w:r>
      <w:r w:rsidRPr="00951A05">
        <w:rPr>
          <w:highlight w:val="yellow"/>
        </w:rPr>
        <w:t>name of your laboratory</w:t>
      </w:r>
      <w:r w:rsidRPr="00335D2D">
        <w:rPr>
          <w:highlight w:val="yellow"/>
        </w:rPr>
        <w:t>].</w:t>
      </w:r>
      <w:r w:rsidRPr="00F50EC5">
        <w:rPr>
          <w:rFonts w:eastAsia="Times New Roman"/>
          <w:i/>
          <w:iCs/>
        </w:rPr>
        <w:t xml:space="preserve"> </w:t>
      </w:r>
    </w:p>
    <w:p w14:paraId="4540A593" w14:textId="77777777" w:rsidR="00A564F9" w:rsidRDefault="00A564F9" w:rsidP="00A564F9">
      <w:pPr>
        <w:spacing w:after="0" w:line="240" w:lineRule="auto"/>
        <w:rPr>
          <w:rFonts w:eastAsia="Times New Roman"/>
        </w:rPr>
      </w:pPr>
    </w:p>
    <w:p w14:paraId="5C1CC0DB" w14:textId="77777777" w:rsidR="00A564F9" w:rsidRDefault="00A564F9" w:rsidP="00A564F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Clinical laboratories are facing as much as a 15 percent cut to many of the most common clinical laboratory tests on January 1, 2022. The Protecting Access to Medicare Act (PAMA) tied Medicare reimbursement for laboratory tests to private-payer rates. F</w:t>
      </w:r>
      <w:r w:rsidRPr="004729E7">
        <w:rPr>
          <w:rFonts w:eastAsia="Times New Roman"/>
        </w:rPr>
        <w:t>lawed implementation of PAMA</w:t>
      </w:r>
      <w:r>
        <w:rPr>
          <w:rFonts w:eastAsia="Times New Roman"/>
        </w:rPr>
        <w:t xml:space="preserve">, including collection of private-payer rates </w:t>
      </w:r>
      <w:r w:rsidRPr="004729E7">
        <w:rPr>
          <w:rFonts w:eastAsia="Times New Roman"/>
        </w:rPr>
        <w:t xml:space="preserve">from only a small </w:t>
      </w:r>
      <w:r>
        <w:rPr>
          <w:rFonts w:eastAsia="Times New Roman"/>
        </w:rPr>
        <w:t>portion</w:t>
      </w:r>
      <w:r w:rsidRPr="004729E7">
        <w:rPr>
          <w:rFonts w:eastAsia="Times New Roman"/>
        </w:rPr>
        <w:t xml:space="preserve"> of the clinical laboratory industry, resulted in drastic, unanticipated payment cuts that threaten the ability of community and regional independent laboratories</w:t>
      </w:r>
      <w:r>
        <w:rPr>
          <w:rFonts w:eastAsia="Times New Roman"/>
        </w:rPr>
        <w:t xml:space="preserve"> like mine</w:t>
      </w:r>
      <w:r w:rsidRPr="004729E7">
        <w:rPr>
          <w:rFonts w:eastAsia="Times New Roman"/>
        </w:rPr>
        <w:t xml:space="preserve"> to provide essential laboratory services. </w:t>
      </w:r>
    </w:p>
    <w:p w14:paraId="561F8433" w14:textId="77777777" w:rsidR="00A564F9" w:rsidRDefault="00A564F9" w:rsidP="00A564F9">
      <w:pPr>
        <w:spacing w:after="0" w:line="240" w:lineRule="auto"/>
        <w:rPr>
          <w:rFonts w:eastAsia="Times New Roman"/>
        </w:rPr>
      </w:pPr>
    </w:p>
    <w:p w14:paraId="121F6EEC" w14:textId="77777777" w:rsidR="00A564F9" w:rsidRDefault="00A564F9" w:rsidP="00A564F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As a constituent, I urge you to protect our nation’s laboratory infrastructure from further devastating rate cuts. </w:t>
      </w:r>
    </w:p>
    <w:p w14:paraId="5AEF17C5" w14:textId="77777777" w:rsidR="00A564F9" w:rsidRDefault="00A564F9" w:rsidP="00A564F9">
      <w:pPr>
        <w:spacing w:after="0" w:line="240" w:lineRule="auto"/>
        <w:rPr>
          <w:rFonts w:eastAsia="Times New Roman"/>
        </w:rPr>
      </w:pPr>
    </w:p>
    <w:p w14:paraId="216FB7B6" w14:textId="189FFA5F" w:rsidR="00A564F9" w:rsidRDefault="00A564F9" w:rsidP="00A564F9">
      <w:pPr>
        <w:spacing w:after="0" w:line="240" w:lineRule="auto"/>
        <w:rPr>
          <w:rFonts w:eastAsia="Times New Roman"/>
        </w:rPr>
      </w:pPr>
      <w:r w:rsidRPr="005C5A67">
        <w:rPr>
          <w:rFonts w:eastAsia="Times New Roman"/>
          <w:b/>
          <w:bCs/>
        </w:rPr>
        <w:t xml:space="preserve">To protect our nation’s laboratory infrastructure and </w:t>
      </w:r>
      <w:r w:rsidR="00111813">
        <w:rPr>
          <w:rFonts w:eastAsia="Times New Roman"/>
          <w:b/>
          <w:bCs/>
        </w:rPr>
        <w:t xml:space="preserve">to </w:t>
      </w:r>
      <w:r w:rsidRPr="005C5A67">
        <w:rPr>
          <w:rFonts w:eastAsia="Times New Roman"/>
          <w:b/>
          <w:bCs/>
        </w:rPr>
        <w:t>ensure it is prepared to address COVID-19 and any future public health crisis</w:t>
      </w:r>
      <w:r>
        <w:rPr>
          <w:rFonts w:eastAsia="Times New Roman"/>
          <w:b/>
          <w:bCs/>
        </w:rPr>
        <w:t>,</w:t>
      </w:r>
      <w:r w:rsidRPr="005C5A67">
        <w:rPr>
          <w:rFonts w:eastAsia="Times New Roman"/>
          <w:b/>
          <w:bCs/>
        </w:rPr>
        <w:t xml:space="preserve"> I urge you to freeze the pending PAMA-related cuts </w:t>
      </w:r>
      <w:r w:rsidR="00111813">
        <w:rPr>
          <w:rFonts w:eastAsia="Times New Roman"/>
          <w:b/>
          <w:bCs/>
        </w:rPr>
        <w:t>through</w:t>
      </w:r>
      <w:r>
        <w:rPr>
          <w:rFonts w:eastAsia="Times New Roman"/>
          <w:b/>
          <w:bCs/>
        </w:rPr>
        <w:t xml:space="preserve"> 2022</w:t>
      </w:r>
      <w:r w:rsidRPr="005C5A67"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</w:rPr>
        <w:lastRenderedPageBreak/>
        <w:t>Congress must then work on a long-term solution to address the downward spiral toward unsustainable Medicare reimbursement rates for laboratories.</w:t>
      </w:r>
    </w:p>
    <w:p w14:paraId="55E77E1C" w14:textId="77777777" w:rsidR="00A564F9" w:rsidRDefault="00A564F9" w:rsidP="00A564F9">
      <w:pPr>
        <w:spacing w:after="0" w:line="240" w:lineRule="auto"/>
        <w:rPr>
          <w:rFonts w:eastAsia="Times New Roman"/>
        </w:rPr>
      </w:pPr>
    </w:p>
    <w:p w14:paraId="2CDDCC78" w14:textId="77777777" w:rsidR="00A564F9" w:rsidRDefault="00A564F9" w:rsidP="00A564F9">
      <w:pPr>
        <w:pStyle w:val="NoSpacing"/>
      </w:pPr>
      <w:r>
        <w:t>Thank you for your consideration of this critical matter.</w:t>
      </w:r>
    </w:p>
    <w:p w14:paraId="53F9D855" w14:textId="77777777" w:rsidR="00A564F9" w:rsidRDefault="00A564F9" w:rsidP="00A564F9">
      <w:pPr>
        <w:pStyle w:val="NoSpacing"/>
      </w:pPr>
    </w:p>
    <w:p w14:paraId="32ED0C52" w14:textId="6A30F020" w:rsidR="005D361A" w:rsidRDefault="00A564F9" w:rsidP="005D361A">
      <w:pPr>
        <w:pStyle w:val="NoSpacing"/>
      </w:pPr>
      <w:r w:rsidRPr="00651CB7">
        <w:rPr>
          <w:highlight w:val="yellow"/>
        </w:rPr>
        <w:t>[</w:t>
      </w:r>
      <w:r>
        <w:rPr>
          <w:highlight w:val="yellow"/>
        </w:rPr>
        <w:t xml:space="preserve">your </w:t>
      </w:r>
      <w:r w:rsidRPr="00651CB7">
        <w:rPr>
          <w:highlight w:val="yellow"/>
        </w:rPr>
        <w:t>sign</w:t>
      </w:r>
      <w:r>
        <w:rPr>
          <w:highlight w:val="yellow"/>
        </w:rPr>
        <w:t>ature</w:t>
      </w:r>
      <w:r w:rsidRPr="00651CB7">
        <w:rPr>
          <w:highlight w:val="yellow"/>
        </w:rPr>
        <w:t>]</w:t>
      </w:r>
    </w:p>
    <w:p w14:paraId="1C3687A2" w14:textId="3A0CB71A" w:rsidR="003F2F8E" w:rsidRDefault="003F2F8E"/>
    <w:sectPr w:rsidR="003F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364D5"/>
    <w:multiLevelType w:val="hybridMultilevel"/>
    <w:tmpl w:val="2F8A1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AB"/>
    <w:rsid w:val="00111813"/>
    <w:rsid w:val="003D2D57"/>
    <w:rsid w:val="003F2F8E"/>
    <w:rsid w:val="0051461F"/>
    <w:rsid w:val="005D361A"/>
    <w:rsid w:val="00951A05"/>
    <w:rsid w:val="009B65AB"/>
    <w:rsid w:val="00A564F9"/>
    <w:rsid w:val="00B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031F3"/>
  <w15:chartTrackingRefBased/>
  <w15:docId w15:val="{4BD151F4-D7E2-4210-ADAA-56AF5645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6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a@nila-u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la@nila-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ate.gov/senators/senators-contact.htm" TargetMode="External"/><Relationship Id="rId5" Type="http://schemas.openxmlformats.org/officeDocument/2006/relationships/hyperlink" Target="https://www.house.gov/representatives/find-your-representati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Riley</dc:creator>
  <cp:keywords/>
  <dc:description/>
  <cp:lastModifiedBy>Raven LeMaitre</cp:lastModifiedBy>
  <cp:revision>6</cp:revision>
  <dcterms:created xsi:type="dcterms:W3CDTF">2021-11-11T14:27:00Z</dcterms:created>
  <dcterms:modified xsi:type="dcterms:W3CDTF">2021-11-11T15:40:00Z</dcterms:modified>
</cp:coreProperties>
</file>